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bookmarkStart w:id="0" w:name="block-866546"/>
      <w:r w:rsidRPr="00C77D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bookmarkStart w:id="1" w:name="694815cf-492f-440d-93e7-b47390348c58"/>
      <w:r w:rsidRPr="00C77DB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Start w:id="2" w:name="cc400770-307d-4b40-adaa-396407dad0f1"/>
      <w:bookmarkStart w:id="3" w:name="_GoBack"/>
      <w:bookmarkEnd w:id="2"/>
      <w:bookmarkEnd w:id="3"/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2911" w:rsidRPr="004D2566" w:rsidTr="00CD2911">
        <w:tc>
          <w:tcPr>
            <w:tcW w:w="3114" w:type="dxa"/>
          </w:tcPr>
          <w:p w:rsidR="00CD2911" w:rsidRPr="0040209D" w:rsidRDefault="00001997" w:rsidP="00CD291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D2911" w:rsidRPr="008944ED" w:rsidRDefault="00001997" w:rsidP="00CD29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CD2911" w:rsidRDefault="00001997" w:rsidP="00CD29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2911" w:rsidRPr="008944ED" w:rsidRDefault="00001997" w:rsidP="00CD29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Н.М.</w:t>
            </w:r>
          </w:p>
          <w:p w:rsidR="00C77DBD" w:rsidRDefault="00C77DBD" w:rsidP="00CD29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F502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</w:t>
            </w:r>
          </w:p>
          <w:p w:rsidR="00CD2911" w:rsidRDefault="00001997" w:rsidP="00CD29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502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 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2911" w:rsidRPr="0040209D" w:rsidRDefault="00CD2911" w:rsidP="00CD29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2911" w:rsidRPr="0040209D" w:rsidRDefault="00001997" w:rsidP="00CD29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D2911" w:rsidRPr="008944ED" w:rsidRDefault="00001997" w:rsidP="00CD29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D2911" w:rsidRDefault="00001997" w:rsidP="00CD29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2911" w:rsidRPr="008944ED" w:rsidRDefault="00001997" w:rsidP="00CD29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CD2911" w:rsidRDefault="00001997" w:rsidP="00CD29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D25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C77D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2911" w:rsidRPr="0040209D" w:rsidRDefault="00CD2911" w:rsidP="00CD29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2911" w:rsidRDefault="00001997" w:rsidP="00CD29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D2911" w:rsidRPr="008944ED" w:rsidRDefault="00001997" w:rsidP="00CD29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D2911" w:rsidRDefault="00001997" w:rsidP="00CD29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2911" w:rsidRPr="008944ED" w:rsidRDefault="00001997" w:rsidP="00CD29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C075A3" w:rsidRDefault="00C77DBD" w:rsidP="00CD29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№44-Д </w:t>
            </w:r>
          </w:p>
          <w:p w:rsidR="00CD2911" w:rsidRDefault="00001997" w:rsidP="00CD29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502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2911" w:rsidRPr="0040209D" w:rsidRDefault="00CD2911" w:rsidP="00CD29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r w:rsidRPr="00C77D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7DBD">
        <w:rPr>
          <w:rFonts w:ascii="Times New Roman" w:hAnsi="Times New Roman"/>
          <w:color w:val="000000"/>
          <w:sz w:val="28"/>
          <w:lang w:val="ru-RU"/>
        </w:rPr>
        <w:t xml:space="preserve"> 123997)</w:t>
      </w: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365B95" w:rsidRPr="00C77DBD" w:rsidRDefault="00001997">
      <w:pPr>
        <w:spacing w:after="0" w:line="408" w:lineRule="auto"/>
        <w:ind w:left="120"/>
        <w:jc w:val="center"/>
        <w:rPr>
          <w:lang w:val="ru-RU"/>
        </w:rPr>
      </w:pPr>
      <w:r w:rsidRPr="00C77DB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365B95">
      <w:pPr>
        <w:spacing w:after="0"/>
        <w:ind w:left="120"/>
        <w:jc w:val="center"/>
        <w:rPr>
          <w:lang w:val="ru-RU"/>
        </w:rPr>
      </w:pPr>
    </w:p>
    <w:p w:rsidR="00365B95" w:rsidRPr="00C77DBD" w:rsidRDefault="00001997">
      <w:pPr>
        <w:spacing w:after="0"/>
        <w:ind w:left="120"/>
        <w:jc w:val="center"/>
        <w:rPr>
          <w:lang w:val="ru-RU"/>
        </w:rPr>
      </w:pPr>
      <w:bookmarkStart w:id="4" w:name="0e4910b2-0dc6-4979-98e9-d24adea8d423"/>
      <w:r w:rsidRPr="00C77DBD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4"/>
      <w:r w:rsidRPr="00C77D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b7017331-7b65-4d10-acfe-a97fbc67345a"/>
      <w:r w:rsidRPr="00C77DBD">
        <w:rPr>
          <w:rFonts w:ascii="Times New Roman" w:hAnsi="Times New Roman"/>
          <w:b/>
          <w:color w:val="000000"/>
          <w:sz w:val="28"/>
          <w:lang w:val="ru-RU"/>
        </w:rPr>
        <w:t>2024-2025год</w:t>
      </w:r>
      <w:bookmarkEnd w:id="5"/>
    </w:p>
    <w:p w:rsidR="00365B95" w:rsidRPr="00C77DBD" w:rsidRDefault="00365B95">
      <w:pPr>
        <w:rPr>
          <w:lang w:val="ru-RU"/>
        </w:rPr>
        <w:sectPr w:rsidR="00365B95" w:rsidRPr="00C77DBD">
          <w:pgSz w:w="11906" w:h="16383"/>
          <w:pgMar w:top="1134" w:right="850" w:bottom="1134" w:left="1701" w:header="720" w:footer="720" w:gutter="0"/>
          <w:cols w:space="720"/>
        </w:sectPr>
      </w:pPr>
    </w:p>
    <w:p w:rsidR="00365B95" w:rsidRPr="00C075A3" w:rsidRDefault="00001997" w:rsidP="00C075A3">
      <w:pPr>
        <w:spacing w:after="0" w:line="240" w:lineRule="auto"/>
        <w:rPr>
          <w:lang w:val="ru-RU"/>
        </w:rPr>
      </w:pPr>
      <w:bookmarkStart w:id="6" w:name="block-866550"/>
      <w:bookmarkEnd w:id="0"/>
      <w:r w:rsidRPr="00C075A3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365B95" w:rsidRPr="00C075A3" w:rsidRDefault="00365B95" w:rsidP="00C075A3">
      <w:pPr>
        <w:spacing w:after="0" w:line="240" w:lineRule="auto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метапредметные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65B95" w:rsidRPr="00C075A3" w:rsidRDefault="00365B95" w:rsidP="00C075A3">
      <w:pPr>
        <w:spacing w:after="0" w:line="240" w:lineRule="auto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«ЛИТЕРАТУРНОЕ ЧТЕНИЕ»</w:t>
      </w:r>
    </w:p>
    <w:p w:rsidR="00365B95" w:rsidRPr="00C075A3" w:rsidRDefault="00365B95" w:rsidP="00C075A3">
      <w:pPr>
        <w:spacing w:after="0" w:line="240" w:lineRule="auto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075A3">
        <w:rPr>
          <w:rFonts w:ascii="Times New Roman" w:hAnsi="Times New Roman"/>
          <w:color w:val="333333"/>
          <w:lang w:val="ru-RU"/>
        </w:rPr>
        <w:t xml:space="preserve">рабочей </w:t>
      </w:r>
      <w:r w:rsidRPr="00C075A3">
        <w:rPr>
          <w:rFonts w:ascii="Times New Roman" w:hAnsi="Times New Roman"/>
          <w:color w:val="000000"/>
          <w:lang w:val="ru-RU"/>
        </w:rPr>
        <w:t>программе воспитания.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65B95" w:rsidRPr="00C075A3" w:rsidRDefault="00001997" w:rsidP="00C075A3">
      <w:pPr>
        <w:spacing w:after="0" w:line="240" w:lineRule="auto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ЦЕЛИ ИЗУЧЕНИЯ УЧЕБНОГО ПРЕДМЕТА «ЛИТЕРАТУРНОЕ ЧТЕНИЕ»</w:t>
      </w:r>
    </w:p>
    <w:p w:rsidR="00365B95" w:rsidRPr="00C075A3" w:rsidRDefault="00365B95" w:rsidP="00C075A3">
      <w:pPr>
        <w:spacing w:after="0" w:line="240" w:lineRule="auto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Достижение цели изучения литературного чтения определяется решением следующих задач: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достижение необходимого для продолжения образования уровня общего речевого развития;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lastRenderedPageBreak/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65B95" w:rsidRPr="00C075A3" w:rsidRDefault="00001997" w:rsidP="00C075A3">
      <w:pPr>
        <w:numPr>
          <w:ilvl w:val="0"/>
          <w:numId w:val="1"/>
        </w:numPr>
        <w:spacing w:after="0" w:line="240" w:lineRule="auto"/>
        <w:ind w:left="0" w:firstLine="0"/>
      </w:pPr>
      <w:proofErr w:type="spellStart"/>
      <w:r w:rsidRPr="00C075A3">
        <w:rPr>
          <w:rFonts w:ascii="Times New Roman" w:hAnsi="Times New Roman"/>
          <w:color w:val="000000"/>
        </w:rPr>
        <w:t>для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решения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учебных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задач</w:t>
      </w:r>
      <w:proofErr w:type="spellEnd"/>
      <w:r w:rsidRPr="00C075A3">
        <w:rPr>
          <w:rFonts w:ascii="Times New Roman" w:hAnsi="Times New Roman"/>
          <w:color w:val="000000"/>
        </w:rPr>
        <w:t>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C075A3">
        <w:rPr>
          <w:rFonts w:ascii="Times New Roman" w:hAnsi="Times New Roman"/>
          <w:color w:val="000000"/>
          <w:lang w:val="ru-RU"/>
        </w:rPr>
        <w:t>литературного образования</w:t>
      </w:r>
      <w:proofErr w:type="gramEnd"/>
      <w:r w:rsidRPr="00C075A3">
        <w:rPr>
          <w:rFonts w:ascii="Times New Roman" w:hAnsi="Times New Roman"/>
          <w:color w:val="000000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общедидактические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075A3">
        <w:rPr>
          <w:rFonts w:ascii="Times New Roman" w:hAnsi="Times New Roman"/>
          <w:color w:val="FF0000"/>
          <w:lang w:val="ru-RU"/>
        </w:rPr>
        <w:t>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метапредметных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метапредметные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65B95" w:rsidRPr="00C075A3" w:rsidRDefault="00001997" w:rsidP="00C075A3">
      <w:pPr>
        <w:spacing w:after="0" w:line="240" w:lineRule="auto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МЕСТО УЧЕБНОГО ПРЕДМЕТА «ЛИТЕРАТУРНОЕ ЧТЕНИЕ» В УЧЕБНОМ ПЛАНЕ</w:t>
      </w:r>
    </w:p>
    <w:p w:rsidR="00365B95" w:rsidRPr="00C075A3" w:rsidRDefault="00365B95" w:rsidP="00C075A3">
      <w:pPr>
        <w:spacing w:after="0" w:line="240" w:lineRule="auto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На литературное чтение в 1 классе отводится 132 часа (из них </w:t>
      </w:r>
      <w:bookmarkStart w:id="7" w:name="ddec985a-8145-4835-94dd-4cab4866d4ad"/>
      <w:r w:rsidRPr="00C075A3">
        <w:rPr>
          <w:rFonts w:ascii="Times New Roman" w:hAnsi="Times New Roman"/>
          <w:color w:val="000000"/>
          <w:lang w:val="ru-RU"/>
        </w:rPr>
        <w:t>не менее 80 часов</w:t>
      </w:r>
      <w:bookmarkEnd w:id="7"/>
      <w:r w:rsidRPr="00C075A3">
        <w:rPr>
          <w:rFonts w:ascii="Times New Roman" w:hAnsi="Times New Roman"/>
          <w:color w:val="000000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bookmarkStart w:id="8" w:name="block-866547"/>
      <w:bookmarkEnd w:id="6"/>
      <w:r w:rsidRPr="00C075A3">
        <w:rPr>
          <w:rFonts w:ascii="Times New Roman" w:hAnsi="Times New Roman"/>
          <w:b/>
          <w:color w:val="333333"/>
          <w:lang w:val="ru-RU"/>
        </w:rPr>
        <w:t xml:space="preserve">ПЛАНИРУЕМЫЕ </w:t>
      </w:r>
      <w:r w:rsidRPr="00C075A3">
        <w:rPr>
          <w:rFonts w:ascii="Times New Roman" w:hAnsi="Times New Roman"/>
          <w:b/>
          <w:color w:val="000000"/>
          <w:lang w:val="ru-RU"/>
        </w:rPr>
        <w:t xml:space="preserve">ОБРАЗОВАТЕЛЬНЫЕ </w:t>
      </w:r>
      <w:r w:rsidRPr="00C075A3">
        <w:rPr>
          <w:rFonts w:ascii="Times New Roman" w:hAnsi="Times New Roman"/>
          <w:b/>
          <w:color w:val="333333"/>
          <w:lang w:val="ru-RU"/>
        </w:rPr>
        <w:t>РЕЗУЛЬТАТЫ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метапредметных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и предметных результатов освоения учебного предмета.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b/>
          <w:color w:val="000000"/>
        </w:rPr>
        <w:t>Гражданско-патриотическое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воспитание</w:t>
      </w:r>
      <w:proofErr w:type="spellEnd"/>
      <w:r w:rsidRPr="00C075A3">
        <w:rPr>
          <w:rFonts w:ascii="Times New Roman" w:hAnsi="Times New Roman"/>
          <w:b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65B95" w:rsidRPr="00C075A3" w:rsidRDefault="00001997" w:rsidP="00C075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65B95" w:rsidRPr="00C075A3" w:rsidRDefault="00001997" w:rsidP="00C075A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b/>
          <w:color w:val="000000"/>
        </w:rPr>
        <w:t>Духовно-нравственное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воспитание</w:t>
      </w:r>
      <w:proofErr w:type="spellEnd"/>
      <w:r w:rsidRPr="00C075A3">
        <w:rPr>
          <w:rFonts w:ascii="Times New Roman" w:hAnsi="Times New Roman"/>
          <w:b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65B95" w:rsidRPr="00C075A3" w:rsidRDefault="00001997" w:rsidP="00C075A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65B95" w:rsidRPr="00C075A3" w:rsidRDefault="00001997" w:rsidP="00C075A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65B95" w:rsidRPr="00C075A3" w:rsidRDefault="00001997" w:rsidP="00C075A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b/>
          <w:color w:val="000000"/>
        </w:rPr>
        <w:t>Эстетическое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воспитание</w:t>
      </w:r>
      <w:proofErr w:type="spellEnd"/>
      <w:r w:rsidRPr="00C075A3">
        <w:rPr>
          <w:rFonts w:ascii="Times New Roman" w:hAnsi="Times New Roman"/>
          <w:b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65B95" w:rsidRPr="00C075A3" w:rsidRDefault="00001997" w:rsidP="00C075A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65B95" w:rsidRPr="00C075A3" w:rsidRDefault="00001997" w:rsidP="00C075A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b/>
          <w:color w:val="000000"/>
        </w:rPr>
        <w:t>Трудовое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воспитание</w:t>
      </w:r>
      <w:proofErr w:type="spellEnd"/>
      <w:r w:rsidRPr="00C075A3">
        <w:rPr>
          <w:rFonts w:ascii="Times New Roman" w:hAnsi="Times New Roman"/>
          <w:b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b/>
          <w:color w:val="000000"/>
        </w:rPr>
        <w:t>Экологическое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воспитание</w:t>
      </w:r>
      <w:proofErr w:type="spellEnd"/>
      <w:r w:rsidRPr="00C075A3">
        <w:rPr>
          <w:rFonts w:ascii="Times New Roman" w:hAnsi="Times New Roman"/>
          <w:b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65B95" w:rsidRPr="00C075A3" w:rsidRDefault="00001997" w:rsidP="00C075A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неприятие действий, приносящих ей вред.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b/>
          <w:color w:val="000000"/>
        </w:rPr>
        <w:t>Ценности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научного</w:t>
      </w:r>
      <w:proofErr w:type="spellEnd"/>
      <w:r w:rsidRPr="00C075A3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b/>
          <w:color w:val="000000"/>
        </w:rPr>
        <w:t>познания</w:t>
      </w:r>
      <w:proofErr w:type="spellEnd"/>
      <w:r w:rsidRPr="00C075A3">
        <w:rPr>
          <w:rFonts w:ascii="Times New Roman" w:hAnsi="Times New Roman"/>
          <w:b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65B95" w:rsidRPr="00C075A3" w:rsidRDefault="00001997" w:rsidP="00C075A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овладение смысловым чтением для решения различного уровня учебных и жизненных задач;</w:t>
      </w:r>
    </w:p>
    <w:p w:rsidR="00365B95" w:rsidRPr="00C075A3" w:rsidRDefault="00001997" w:rsidP="00C075A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i/>
          <w:color w:val="000000"/>
        </w:rPr>
        <w:t>базовые</w:t>
      </w:r>
      <w:proofErr w:type="spellEnd"/>
      <w:r w:rsidRPr="00C075A3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i/>
          <w:color w:val="000000"/>
        </w:rPr>
        <w:t>логические</w:t>
      </w:r>
      <w:proofErr w:type="spellEnd"/>
      <w:r w:rsidRPr="00C075A3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i/>
          <w:color w:val="000000"/>
        </w:rPr>
        <w:t>действия</w:t>
      </w:r>
      <w:proofErr w:type="spellEnd"/>
      <w:r w:rsidRPr="00C075A3">
        <w:rPr>
          <w:rFonts w:ascii="Times New Roman" w:hAnsi="Times New Roman"/>
          <w:i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65B95" w:rsidRPr="00C075A3" w:rsidRDefault="00001997" w:rsidP="00C075A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объединять произведения по жанру, авторской принадлежности;</w:t>
      </w:r>
    </w:p>
    <w:p w:rsidR="00365B95" w:rsidRPr="00C075A3" w:rsidRDefault="00001997" w:rsidP="00C075A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65B95" w:rsidRPr="00C075A3" w:rsidRDefault="00001997" w:rsidP="00C075A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65B95" w:rsidRPr="00C075A3" w:rsidRDefault="00001997" w:rsidP="00C075A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65B95" w:rsidRPr="00C075A3" w:rsidRDefault="00001997" w:rsidP="00C075A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i/>
          <w:color w:val="000000"/>
        </w:rPr>
        <w:t>базовые</w:t>
      </w:r>
      <w:proofErr w:type="spellEnd"/>
      <w:r w:rsidRPr="00C075A3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i/>
          <w:color w:val="000000"/>
        </w:rPr>
        <w:t>исследовательские</w:t>
      </w:r>
      <w:proofErr w:type="spellEnd"/>
      <w:r w:rsidRPr="00C075A3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i/>
          <w:color w:val="000000"/>
        </w:rPr>
        <w:t>действия</w:t>
      </w:r>
      <w:proofErr w:type="spellEnd"/>
      <w:r w:rsidRPr="00C075A3">
        <w:rPr>
          <w:rFonts w:ascii="Times New Roman" w:hAnsi="Times New Roman"/>
          <w:i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65B95" w:rsidRPr="00C075A3" w:rsidRDefault="00001997" w:rsidP="00C075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формулировать с помощью учителя цель, планировать изменения объекта, ситуации;</w:t>
      </w:r>
    </w:p>
    <w:p w:rsidR="00365B95" w:rsidRPr="00C075A3" w:rsidRDefault="00001997" w:rsidP="00C075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65B95" w:rsidRPr="00C075A3" w:rsidRDefault="00001997" w:rsidP="00C075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65B95" w:rsidRPr="00C075A3" w:rsidRDefault="00001997" w:rsidP="00C075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65B95" w:rsidRPr="00C075A3" w:rsidRDefault="00001997" w:rsidP="00C075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i/>
          <w:color w:val="000000"/>
        </w:rPr>
        <w:t>работа</w:t>
      </w:r>
      <w:proofErr w:type="spellEnd"/>
      <w:r w:rsidRPr="00C075A3">
        <w:rPr>
          <w:rFonts w:ascii="Times New Roman" w:hAnsi="Times New Roman"/>
          <w:i/>
          <w:color w:val="000000"/>
        </w:rPr>
        <w:t xml:space="preserve"> с </w:t>
      </w:r>
      <w:proofErr w:type="spellStart"/>
      <w:r w:rsidRPr="00C075A3">
        <w:rPr>
          <w:rFonts w:ascii="Times New Roman" w:hAnsi="Times New Roman"/>
          <w:i/>
          <w:color w:val="000000"/>
        </w:rPr>
        <w:t>информацией</w:t>
      </w:r>
      <w:proofErr w:type="spellEnd"/>
      <w:r w:rsidRPr="00C075A3">
        <w:rPr>
          <w:rFonts w:ascii="Times New Roman" w:hAnsi="Times New Roman"/>
          <w:i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10"/>
        </w:numPr>
        <w:spacing w:after="0" w:line="240" w:lineRule="auto"/>
        <w:ind w:left="0" w:firstLine="0"/>
        <w:jc w:val="both"/>
      </w:pPr>
      <w:proofErr w:type="spellStart"/>
      <w:r w:rsidRPr="00C075A3">
        <w:rPr>
          <w:rFonts w:ascii="Times New Roman" w:hAnsi="Times New Roman"/>
          <w:color w:val="000000"/>
        </w:rPr>
        <w:t>выбирать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источник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получения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информации</w:t>
      </w:r>
      <w:proofErr w:type="spellEnd"/>
      <w:r w:rsidRPr="00C075A3">
        <w:rPr>
          <w:rFonts w:ascii="Times New Roman" w:hAnsi="Times New Roman"/>
          <w:color w:val="000000"/>
        </w:rPr>
        <w:t>;</w:t>
      </w:r>
    </w:p>
    <w:p w:rsidR="00365B95" w:rsidRPr="00C075A3" w:rsidRDefault="00001997" w:rsidP="00C075A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65B95" w:rsidRPr="00C075A3" w:rsidRDefault="00001997" w:rsidP="00C075A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65B95" w:rsidRPr="00C075A3" w:rsidRDefault="00001997" w:rsidP="00C075A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65B95" w:rsidRPr="00C075A3" w:rsidRDefault="00001997" w:rsidP="00C075A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65B95" w:rsidRPr="00C075A3" w:rsidRDefault="00001997" w:rsidP="00C075A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самостоятельно создавать схемы, таблицы для представления информации.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К концу обучения в начальной школе у обучающегося формируются </w:t>
      </w:r>
      <w:r w:rsidRPr="00C075A3">
        <w:rPr>
          <w:rFonts w:ascii="Times New Roman" w:hAnsi="Times New Roman"/>
          <w:b/>
          <w:color w:val="000000"/>
          <w:lang w:val="ru-RU"/>
        </w:rPr>
        <w:t xml:space="preserve">коммуникативные </w:t>
      </w:r>
      <w:r w:rsidRPr="00C075A3">
        <w:rPr>
          <w:rFonts w:ascii="Times New Roman" w:hAnsi="Times New Roman"/>
          <w:color w:val="000000"/>
          <w:lang w:val="ru-RU"/>
        </w:rPr>
        <w:t>универсальные учебные действия: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i/>
          <w:color w:val="000000"/>
        </w:rPr>
        <w:t>общение</w:t>
      </w:r>
      <w:proofErr w:type="spellEnd"/>
      <w:r w:rsidRPr="00C075A3">
        <w:rPr>
          <w:rFonts w:ascii="Times New Roman" w:hAnsi="Times New Roman"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признавать возможность существования разных точек зрения;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корректно и аргументированно высказывать своё мнение;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строить речевое высказывание в соответствии с поставленной задачей;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создавать устные и письменные тексты (описание, рассуждение, повествование);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</w:pPr>
      <w:proofErr w:type="spellStart"/>
      <w:r w:rsidRPr="00C075A3">
        <w:rPr>
          <w:rFonts w:ascii="Times New Roman" w:hAnsi="Times New Roman"/>
          <w:color w:val="000000"/>
        </w:rPr>
        <w:t>готовить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небольшие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публичные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выступления</w:t>
      </w:r>
      <w:proofErr w:type="spellEnd"/>
      <w:r w:rsidRPr="00C075A3">
        <w:rPr>
          <w:rFonts w:ascii="Times New Roman" w:hAnsi="Times New Roman"/>
          <w:color w:val="000000"/>
        </w:rPr>
        <w:t>;</w:t>
      </w:r>
    </w:p>
    <w:p w:rsidR="00365B95" w:rsidRPr="00C075A3" w:rsidRDefault="00001997" w:rsidP="00C075A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подбирать иллюстративный материал (рисунки, фото, плакаты) к тексту выступления.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К концу обучения в начальной школе у обучающегося формируются </w:t>
      </w:r>
      <w:r w:rsidRPr="00C075A3">
        <w:rPr>
          <w:rFonts w:ascii="Times New Roman" w:hAnsi="Times New Roman"/>
          <w:b/>
          <w:color w:val="000000"/>
          <w:lang w:val="ru-RU"/>
        </w:rPr>
        <w:t>регулятивные</w:t>
      </w:r>
      <w:r w:rsidRPr="00C075A3">
        <w:rPr>
          <w:rFonts w:ascii="Times New Roman" w:hAnsi="Times New Roman"/>
          <w:color w:val="000000"/>
          <w:lang w:val="ru-RU"/>
        </w:rPr>
        <w:t xml:space="preserve"> универсальные учебные действия: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i/>
          <w:color w:val="000000"/>
        </w:rPr>
        <w:t>самоорганизация</w:t>
      </w:r>
      <w:proofErr w:type="spellEnd"/>
      <w:r w:rsidRPr="00C075A3">
        <w:rPr>
          <w:rFonts w:ascii="Times New Roman" w:hAnsi="Times New Roman"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планировать действия по решению учебной задачи для получения результата;</w:t>
      </w:r>
    </w:p>
    <w:p w:rsidR="00365B95" w:rsidRPr="00C075A3" w:rsidRDefault="00001997" w:rsidP="00C075A3">
      <w:pPr>
        <w:numPr>
          <w:ilvl w:val="0"/>
          <w:numId w:val="12"/>
        </w:numPr>
        <w:spacing w:after="0" w:line="240" w:lineRule="auto"/>
        <w:ind w:left="0" w:firstLine="0"/>
        <w:jc w:val="both"/>
      </w:pPr>
      <w:proofErr w:type="spellStart"/>
      <w:r w:rsidRPr="00C075A3">
        <w:rPr>
          <w:rFonts w:ascii="Times New Roman" w:hAnsi="Times New Roman"/>
          <w:color w:val="000000"/>
        </w:rPr>
        <w:t>выстраивать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последовательность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выбранных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действий</w:t>
      </w:r>
      <w:proofErr w:type="spellEnd"/>
      <w:r w:rsidRPr="00C075A3">
        <w:rPr>
          <w:rFonts w:ascii="Times New Roman" w:hAnsi="Times New Roman"/>
          <w:color w:val="000000"/>
        </w:rPr>
        <w:t>;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i/>
          <w:color w:val="000000"/>
        </w:rPr>
        <w:t>самоконтроль</w:t>
      </w:r>
      <w:proofErr w:type="spellEnd"/>
      <w:r w:rsidRPr="00C075A3">
        <w:rPr>
          <w:rFonts w:ascii="Times New Roman" w:hAnsi="Times New Roman"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устанавливать причины успеха/неудач учебной деятельности;</w:t>
      </w:r>
    </w:p>
    <w:p w:rsidR="00365B95" w:rsidRPr="00C075A3" w:rsidRDefault="00001997" w:rsidP="00C075A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корректировать свои учебные действия для преодоления ошибок.</w:t>
      </w:r>
    </w:p>
    <w:p w:rsidR="00365B95" w:rsidRPr="00C075A3" w:rsidRDefault="00001997" w:rsidP="00C075A3">
      <w:pPr>
        <w:spacing w:after="0" w:line="240" w:lineRule="auto"/>
        <w:jc w:val="both"/>
      </w:pPr>
      <w:proofErr w:type="spellStart"/>
      <w:r w:rsidRPr="00C075A3">
        <w:rPr>
          <w:rFonts w:ascii="Times New Roman" w:hAnsi="Times New Roman"/>
          <w:color w:val="000000"/>
        </w:rPr>
        <w:t>Совместная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деятельность</w:t>
      </w:r>
      <w:proofErr w:type="spellEnd"/>
      <w:r w:rsidRPr="00C075A3">
        <w:rPr>
          <w:rFonts w:ascii="Times New Roman" w:hAnsi="Times New Roman"/>
          <w:color w:val="000000"/>
        </w:rPr>
        <w:t>:</w:t>
      </w:r>
    </w:p>
    <w:p w:rsidR="00365B95" w:rsidRPr="00C075A3" w:rsidRDefault="00001997" w:rsidP="00C075A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65B95" w:rsidRPr="00C075A3" w:rsidRDefault="00001997" w:rsidP="00C075A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65B95" w:rsidRPr="00C075A3" w:rsidRDefault="00001997" w:rsidP="00C075A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проявлять готовность руководить, выполнять поручения, подчиняться;</w:t>
      </w:r>
    </w:p>
    <w:p w:rsidR="00365B95" w:rsidRPr="00C075A3" w:rsidRDefault="00001997" w:rsidP="00C075A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ответственно выполнять свою часть работы;</w:t>
      </w:r>
    </w:p>
    <w:p w:rsidR="00365B95" w:rsidRPr="00C075A3" w:rsidRDefault="00001997" w:rsidP="00C075A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оценивать свой вклад в общий результат;</w:t>
      </w:r>
    </w:p>
    <w:p w:rsidR="00365B95" w:rsidRPr="00C075A3" w:rsidRDefault="00001997" w:rsidP="00C075A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выполнять совместные проектные задания с опорой на предложенные образцы.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</w:pPr>
      <w:r w:rsidRPr="00C075A3">
        <w:rPr>
          <w:rFonts w:ascii="Times New Roman" w:hAnsi="Times New Roman"/>
          <w:b/>
          <w:color w:val="000000"/>
        </w:rPr>
        <w:t>1 КЛАСС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различать прозаическую (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нестихотворную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>) и стихотворную речь;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потешки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>, сказки (фольклорные и литературные), рассказы, стихотворения);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владеть элементарными умениями анализа </w:t>
      </w:r>
      <w:proofErr w:type="gramStart"/>
      <w:r w:rsidRPr="00C075A3">
        <w:rPr>
          <w:rFonts w:ascii="Times New Roman" w:hAnsi="Times New Roman"/>
          <w:color w:val="000000"/>
          <w:lang w:val="ru-RU"/>
        </w:rPr>
        <w:t>текста</w:t>
      </w:r>
      <w:proofErr w:type="gramEnd"/>
      <w:r w:rsidRPr="00C075A3">
        <w:rPr>
          <w:rFonts w:ascii="Times New Roman" w:hAnsi="Times New Roman"/>
          <w:color w:val="000000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читать по ролям с соблюдением норм произношения, расстановки ударения;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</w:pPr>
      <w:r w:rsidRPr="00C075A3">
        <w:rPr>
          <w:rFonts w:ascii="Times New Roman" w:hAnsi="Times New Roman"/>
          <w:color w:val="000000"/>
          <w:lang w:val="ru-RU"/>
        </w:rPr>
        <w:t xml:space="preserve">сочинять небольшие тексты по предложенному началу и др. </w:t>
      </w:r>
      <w:r w:rsidRPr="00C075A3">
        <w:rPr>
          <w:rFonts w:ascii="Times New Roman" w:hAnsi="Times New Roman"/>
          <w:color w:val="000000"/>
        </w:rPr>
        <w:t>(</w:t>
      </w:r>
      <w:proofErr w:type="spellStart"/>
      <w:r w:rsidRPr="00C075A3">
        <w:rPr>
          <w:rFonts w:ascii="Times New Roman" w:hAnsi="Times New Roman"/>
          <w:color w:val="000000"/>
        </w:rPr>
        <w:t>не</w:t>
      </w:r>
      <w:proofErr w:type="spellEnd"/>
      <w:r w:rsidRPr="00C075A3">
        <w:rPr>
          <w:rFonts w:ascii="Times New Roman" w:hAnsi="Times New Roman"/>
          <w:color w:val="000000"/>
        </w:rPr>
        <w:t xml:space="preserve"> </w:t>
      </w:r>
      <w:proofErr w:type="spellStart"/>
      <w:r w:rsidRPr="00C075A3">
        <w:rPr>
          <w:rFonts w:ascii="Times New Roman" w:hAnsi="Times New Roman"/>
          <w:color w:val="000000"/>
        </w:rPr>
        <w:t>менее</w:t>
      </w:r>
      <w:proofErr w:type="spellEnd"/>
      <w:r w:rsidRPr="00C075A3">
        <w:rPr>
          <w:rFonts w:ascii="Times New Roman" w:hAnsi="Times New Roman"/>
          <w:color w:val="000000"/>
        </w:rPr>
        <w:t xml:space="preserve"> 3 </w:t>
      </w:r>
      <w:proofErr w:type="spellStart"/>
      <w:r w:rsidRPr="00C075A3">
        <w:rPr>
          <w:rFonts w:ascii="Times New Roman" w:hAnsi="Times New Roman"/>
          <w:color w:val="000000"/>
        </w:rPr>
        <w:t>предложений</w:t>
      </w:r>
      <w:proofErr w:type="spellEnd"/>
      <w:r w:rsidRPr="00C075A3">
        <w:rPr>
          <w:rFonts w:ascii="Times New Roman" w:hAnsi="Times New Roman"/>
          <w:color w:val="000000"/>
        </w:rPr>
        <w:t>);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ориентироваться в книге/учебнике по обложке, оглавлению, иллюстрациям;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65B95" w:rsidRPr="00C075A3" w:rsidRDefault="00001997" w:rsidP="00C075A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bookmarkStart w:id="9" w:name="block-866548"/>
      <w:bookmarkEnd w:id="8"/>
      <w:r w:rsidRPr="00C075A3">
        <w:rPr>
          <w:rFonts w:ascii="Times New Roman" w:hAnsi="Times New Roman"/>
          <w:b/>
          <w:color w:val="000000"/>
          <w:lang w:val="ru-RU"/>
        </w:rPr>
        <w:t>СОДЕРЖАНИЕ УЧЕБНОГО ПРЕДМЕТА</w:t>
      </w:r>
    </w:p>
    <w:p w:rsidR="00365B95" w:rsidRPr="00C075A3" w:rsidRDefault="00365B95" w:rsidP="00C075A3">
      <w:pPr>
        <w:spacing w:after="0" w:line="240" w:lineRule="auto"/>
        <w:jc w:val="both"/>
        <w:rPr>
          <w:lang w:val="ru-RU"/>
        </w:rPr>
      </w:pP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333333"/>
          <w:lang w:val="ru-RU"/>
        </w:rPr>
        <w:t>1 КЛАСС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Обучение грамоте</w:t>
      </w:r>
      <w:bookmarkStart w:id="10" w:name="_ftnref1"/>
      <w:r w:rsidRPr="00C075A3">
        <w:fldChar w:fldCharType="begin"/>
      </w:r>
      <w:r w:rsidRPr="00C075A3">
        <w:rPr>
          <w:lang w:val="ru-RU"/>
        </w:rPr>
        <w:instrText xml:space="preserve"> </w:instrText>
      </w:r>
      <w:r w:rsidRPr="00C075A3">
        <w:instrText>HYPERLINK</w:instrText>
      </w:r>
      <w:r w:rsidRPr="00C075A3">
        <w:rPr>
          <w:lang w:val="ru-RU"/>
        </w:rPr>
        <w:instrText xml:space="preserve"> \</w:instrText>
      </w:r>
      <w:r w:rsidRPr="00C075A3">
        <w:instrText>l</w:instrText>
      </w:r>
      <w:r w:rsidRPr="00C075A3">
        <w:rPr>
          <w:lang w:val="ru-RU"/>
        </w:rPr>
        <w:instrText xml:space="preserve"> "_</w:instrText>
      </w:r>
      <w:r w:rsidRPr="00C075A3">
        <w:instrText>ftn</w:instrText>
      </w:r>
      <w:r w:rsidRPr="00C075A3">
        <w:rPr>
          <w:lang w:val="ru-RU"/>
        </w:rPr>
        <w:instrText>1" \</w:instrText>
      </w:r>
      <w:r w:rsidRPr="00C075A3">
        <w:instrText>h</w:instrText>
      </w:r>
      <w:r w:rsidRPr="00C075A3">
        <w:rPr>
          <w:lang w:val="ru-RU"/>
        </w:rPr>
        <w:instrText xml:space="preserve"> </w:instrText>
      </w:r>
      <w:r w:rsidRPr="00C075A3">
        <w:fldChar w:fldCharType="separate"/>
      </w:r>
      <w:r w:rsidRPr="00C075A3">
        <w:rPr>
          <w:rFonts w:ascii="Times New Roman" w:hAnsi="Times New Roman"/>
          <w:b/>
          <w:color w:val="0000FF"/>
          <w:lang w:val="ru-RU"/>
        </w:rPr>
        <w:t>[1]</w:t>
      </w:r>
      <w:r w:rsidRPr="00C075A3">
        <w:rPr>
          <w:rFonts w:ascii="Times New Roman" w:hAnsi="Times New Roman"/>
          <w:b/>
          <w:color w:val="0000FF"/>
        </w:rPr>
        <w:fldChar w:fldCharType="end"/>
      </w:r>
      <w:bookmarkEnd w:id="10"/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Развитие речи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Фонетика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Чтение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</w:t>
      </w:r>
      <w:r w:rsidRPr="00C075A3">
        <w:rPr>
          <w:rFonts w:ascii="Times New Roman" w:hAnsi="Times New Roman"/>
          <w:color w:val="000000"/>
          <w:lang w:val="ru-RU"/>
        </w:rPr>
        <w:lastRenderedPageBreak/>
        <w:t>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b/>
          <w:color w:val="000000"/>
          <w:lang w:val="ru-RU"/>
        </w:rPr>
        <w:t>СИСТЕМАТИЧЕСКИЙ КУРС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Сказка фольклорная (народная) и литературная (авторская).</w:t>
      </w:r>
      <w:r w:rsidRPr="00C075A3">
        <w:rPr>
          <w:rFonts w:ascii="Times New Roman" w:hAnsi="Times New Roman"/>
          <w:color w:val="000000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В.Г.Сутеева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«Кораблик», «Под грибом» </w:t>
      </w:r>
      <w:bookmarkStart w:id="11" w:name="3c6557ae-d295-4af1-a85d-0fdc296e52d0"/>
      <w:r w:rsidRPr="00C075A3">
        <w:rPr>
          <w:rFonts w:ascii="Times New Roman" w:hAnsi="Times New Roman"/>
          <w:color w:val="000000"/>
          <w:lang w:val="ru-RU"/>
        </w:rPr>
        <w:t>и другие (по выбору).</w:t>
      </w:r>
      <w:bookmarkEnd w:id="11"/>
      <w:r w:rsidRPr="00C075A3">
        <w:rPr>
          <w:rFonts w:ascii="Times New Roman" w:hAnsi="Times New Roman"/>
          <w:color w:val="000000"/>
          <w:lang w:val="ru-RU"/>
        </w:rPr>
        <w:t xml:space="preserve"> 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Произведения о детях и для детей.</w:t>
      </w:r>
      <w:r w:rsidRPr="00C075A3">
        <w:rPr>
          <w:rFonts w:ascii="Times New Roman" w:hAnsi="Times New Roman"/>
          <w:color w:val="000000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Барто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В.А. Осеева «Три товарища», А.Л.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Барто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«Я – лишний», Ю.И. Ермолаев «Лучший друг» </w:t>
      </w:r>
      <w:bookmarkStart w:id="12" w:name="ca7d65a8-67a1-48ad-b9f5-4c964ecb554d"/>
      <w:r w:rsidRPr="00C075A3">
        <w:rPr>
          <w:rFonts w:ascii="Times New Roman" w:hAnsi="Times New Roman"/>
          <w:color w:val="000000"/>
          <w:lang w:val="ru-RU"/>
        </w:rPr>
        <w:t>и другие (по выбору).</w:t>
      </w:r>
      <w:bookmarkEnd w:id="12"/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 xml:space="preserve">Произведения о родной природе. </w:t>
      </w:r>
      <w:r w:rsidRPr="00C075A3">
        <w:rPr>
          <w:rFonts w:ascii="Times New Roman" w:hAnsi="Times New Roman"/>
          <w:color w:val="000000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Устное народное творчество – малые фольклорные жанры</w:t>
      </w:r>
      <w:r w:rsidRPr="00C075A3">
        <w:rPr>
          <w:rFonts w:ascii="Times New Roman" w:hAnsi="Times New Roman"/>
          <w:color w:val="000000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потешка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Потешка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Произведения для чтения: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потешки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>, загадки, пословицы.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Произведения о братьях наших меньших</w:t>
      </w:r>
      <w:r w:rsidRPr="00C075A3">
        <w:rPr>
          <w:rFonts w:ascii="Times New Roman" w:hAnsi="Times New Roman"/>
          <w:color w:val="000000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Произведения для чтения: В.В. Бианки «Лис и Мышонок», Е.И.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Чарушин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«Про Томку», М.М. Пришвин «Ёж», Н.И. Сладков «Лисица и Ёж» </w:t>
      </w:r>
      <w:bookmarkStart w:id="13" w:name="66727995-ccb9-483c-ab87-338e562062bf"/>
      <w:r w:rsidRPr="00C075A3">
        <w:rPr>
          <w:rFonts w:ascii="Times New Roman" w:hAnsi="Times New Roman"/>
          <w:color w:val="000000"/>
          <w:lang w:val="ru-RU"/>
        </w:rPr>
        <w:t>и другие.</w:t>
      </w:r>
      <w:bookmarkEnd w:id="13"/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Произведения о маме.</w:t>
      </w:r>
      <w:r w:rsidRPr="00C075A3">
        <w:rPr>
          <w:rFonts w:ascii="Times New Roman" w:hAnsi="Times New Roman"/>
          <w:color w:val="000000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Барто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, А. В. Митяева </w:t>
      </w:r>
      <w:bookmarkStart w:id="14" w:name="e46fa320-3923-4d10-a9b9-62c8e2f571cd"/>
      <w:r w:rsidRPr="00C075A3">
        <w:rPr>
          <w:rFonts w:ascii="Times New Roman" w:hAnsi="Times New Roman"/>
          <w:color w:val="000000"/>
          <w:lang w:val="ru-RU"/>
        </w:rPr>
        <w:t>и др.</w:t>
      </w:r>
      <w:bookmarkEnd w:id="14"/>
      <w:r w:rsidRPr="00C075A3">
        <w:rPr>
          <w:rFonts w:ascii="Times New Roman" w:hAnsi="Times New Roman"/>
          <w:color w:val="000000"/>
          <w:lang w:val="ru-RU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lastRenderedPageBreak/>
        <w:t xml:space="preserve">Произведения для чтения: Е.А. Благинина «Посидим в тишине», А.Л.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Барто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«Мама», А.В. Митяев «За что я люблю маму» </w:t>
      </w:r>
      <w:bookmarkStart w:id="15" w:name="63596e71-5bd8-419a-90ca-6aed494cac88"/>
      <w:r w:rsidRPr="00C075A3">
        <w:rPr>
          <w:rFonts w:ascii="Times New Roman" w:hAnsi="Times New Roman"/>
          <w:color w:val="000000"/>
          <w:lang w:val="ru-RU"/>
        </w:rPr>
        <w:t>и другие (по выбору).</w:t>
      </w:r>
      <w:bookmarkEnd w:id="15"/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Фольклорные и авторские произведения о чудесах и фантазии (не менее трёх произведений).</w:t>
      </w:r>
      <w:r w:rsidRPr="00C075A3">
        <w:rPr>
          <w:rFonts w:ascii="Times New Roman" w:hAnsi="Times New Roman"/>
          <w:color w:val="000000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Произведения для чтения: Р.С.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Сеф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«Чудо», В.В. Лунин «Я видел чудо», Б.В.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Заходер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«Моя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Вообразилия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», Ю.П. </w:t>
      </w:r>
      <w:proofErr w:type="spellStart"/>
      <w:r w:rsidRPr="00C075A3">
        <w:rPr>
          <w:rFonts w:ascii="Times New Roman" w:hAnsi="Times New Roman"/>
          <w:color w:val="000000"/>
          <w:lang w:val="ru-RU"/>
        </w:rPr>
        <w:t>Мориц</w:t>
      </w:r>
      <w:proofErr w:type="spellEnd"/>
      <w:r w:rsidRPr="00C075A3">
        <w:rPr>
          <w:rFonts w:ascii="Times New Roman" w:hAnsi="Times New Roman"/>
          <w:color w:val="000000"/>
          <w:lang w:val="ru-RU"/>
        </w:rPr>
        <w:t xml:space="preserve"> «Сто фантазий» </w:t>
      </w:r>
      <w:bookmarkStart w:id="16" w:name="12713f49-ef73-4ff6-b09f-5cc4c35dfca4"/>
      <w:r w:rsidRPr="00C075A3">
        <w:rPr>
          <w:rFonts w:ascii="Times New Roman" w:hAnsi="Times New Roman"/>
          <w:color w:val="333333"/>
          <w:lang w:val="ru-RU"/>
        </w:rPr>
        <w:t>и другие (по выбору).</w:t>
      </w:r>
      <w:bookmarkEnd w:id="16"/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Библиографическая культура</w:t>
      </w:r>
      <w:r w:rsidRPr="00C075A3">
        <w:rPr>
          <w:rFonts w:ascii="Times New Roman" w:hAnsi="Times New Roman"/>
          <w:color w:val="000000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Базовые логические действия</w:t>
      </w:r>
      <w:r w:rsidRPr="00C075A3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65B95" w:rsidRPr="00C075A3" w:rsidRDefault="00001997" w:rsidP="00C075A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365B95" w:rsidRPr="00C075A3" w:rsidRDefault="00001997" w:rsidP="00C075A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понимать фактическое содержание прочитанного или прослушанного текста;</w:t>
      </w:r>
    </w:p>
    <w:p w:rsidR="00365B95" w:rsidRPr="00C075A3" w:rsidRDefault="00001997" w:rsidP="00C075A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365B95" w:rsidRPr="00C075A3" w:rsidRDefault="00001997" w:rsidP="00C075A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65B95" w:rsidRPr="00C075A3" w:rsidRDefault="00001997" w:rsidP="00C075A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65B95" w:rsidRPr="00C075A3" w:rsidRDefault="00001997" w:rsidP="00C075A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сравнивать произведения по теме, настроению, которое оно вызывает.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Работа с информацией</w:t>
      </w:r>
      <w:r w:rsidRPr="00C075A3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65B95" w:rsidRPr="00C075A3" w:rsidRDefault="00001997" w:rsidP="00C075A3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365B95" w:rsidRPr="00C075A3" w:rsidRDefault="00001997" w:rsidP="00C075A3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Коммуникативные универсальные учебные действия</w:t>
      </w:r>
      <w:r w:rsidRPr="00C075A3">
        <w:rPr>
          <w:rFonts w:ascii="Times New Roman" w:hAnsi="Times New Roman"/>
          <w:color w:val="000000"/>
          <w:lang w:val="ru-RU"/>
        </w:rPr>
        <w:t xml:space="preserve"> способствуют формированию умений:</w:t>
      </w:r>
    </w:p>
    <w:p w:rsidR="00365B95" w:rsidRPr="00C075A3" w:rsidRDefault="00001997" w:rsidP="00C075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читать наизусть стихотворения, соблюдать орфоэпические и пунктуационные нормы;</w:t>
      </w:r>
    </w:p>
    <w:p w:rsidR="00365B95" w:rsidRPr="00C075A3" w:rsidRDefault="00001997" w:rsidP="00C075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365B95" w:rsidRPr="00C075A3" w:rsidRDefault="00001997" w:rsidP="00C075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365B95" w:rsidRPr="00C075A3" w:rsidRDefault="00001997" w:rsidP="00C075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понятий;</w:t>
      </w:r>
    </w:p>
    <w:p w:rsidR="00365B95" w:rsidRPr="00C075A3" w:rsidRDefault="00001997" w:rsidP="00C075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описывать своё настроение после слушания (чтения) стихотворений, сказок, рассказов.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Регулятивные универсальные учебные действия</w:t>
      </w:r>
      <w:r w:rsidRPr="00C075A3">
        <w:rPr>
          <w:rFonts w:ascii="Times New Roman" w:hAnsi="Times New Roman"/>
          <w:color w:val="000000"/>
          <w:lang w:val="ru-RU"/>
        </w:rPr>
        <w:t xml:space="preserve"> способствуют формированию умений:</w:t>
      </w:r>
    </w:p>
    <w:p w:rsidR="00365B95" w:rsidRPr="00C075A3" w:rsidRDefault="00001997" w:rsidP="00C075A3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365B95" w:rsidRPr="00C075A3" w:rsidRDefault="00001997" w:rsidP="00C075A3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365B95" w:rsidRPr="00C075A3" w:rsidRDefault="00001997" w:rsidP="00C075A3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365B95" w:rsidRPr="00C075A3" w:rsidRDefault="00001997" w:rsidP="00C075A3">
      <w:pPr>
        <w:spacing w:after="0" w:line="240" w:lineRule="auto"/>
        <w:jc w:val="both"/>
        <w:rPr>
          <w:lang w:val="ru-RU"/>
        </w:rPr>
      </w:pPr>
      <w:r w:rsidRPr="00C075A3">
        <w:rPr>
          <w:rFonts w:ascii="Times New Roman" w:hAnsi="Times New Roman"/>
          <w:i/>
          <w:color w:val="000000"/>
          <w:lang w:val="ru-RU"/>
        </w:rPr>
        <w:t>Совместная деятельность</w:t>
      </w:r>
      <w:r w:rsidRPr="00C075A3">
        <w:rPr>
          <w:rFonts w:ascii="Times New Roman" w:hAnsi="Times New Roman"/>
          <w:color w:val="000000"/>
          <w:lang w:val="ru-RU"/>
        </w:rPr>
        <w:t xml:space="preserve"> способствует формированию умений:</w:t>
      </w:r>
    </w:p>
    <w:p w:rsidR="00365B95" w:rsidRPr="00C075A3" w:rsidRDefault="00001997" w:rsidP="00C075A3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проявлять желание работать в парах, небольших группах;</w:t>
      </w:r>
    </w:p>
    <w:p w:rsidR="00365B95" w:rsidRPr="00C075A3" w:rsidRDefault="00001997" w:rsidP="00C075A3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lang w:val="ru-RU"/>
        </w:rPr>
      </w:pPr>
      <w:r w:rsidRPr="00C075A3">
        <w:rPr>
          <w:rFonts w:ascii="Times New Roman" w:hAnsi="Times New Roman"/>
          <w:color w:val="000000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365B95" w:rsidRPr="00C77DBD" w:rsidRDefault="00365B95">
      <w:pPr>
        <w:rPr>
          <w:lang w:val="ru-RU"/>
        </w:rPr>
        <w:sectPr w:rsidR="00365B95" w:rsidRPr="00C77DBD" w:rsidSect="00C075A3">
          <w:pgSz w:w="11906" w:h="16383"/>
          <w:pgMar w:top="1134" w:right="850" w:bottom="1134" w:left="1276" w:header="720" w:footer="720" w:gutter="0"/>
          <w:cols w:space="720"/>
        </w:sectPr>
      </w:pPr>
    </w:p>
    <w:p w:rsidR="00365B95" w:rsidRDefault="00001997" w:rsidP="00CD2911">
      <w:pPr>
        <w:spacing w:after="0"/>
      </w:pPr>
      <w:bookmarkStart w:id="17" w:name="block-866549"/>
      <w:bookmarkEnd w:id="9"/>
      <w:r w:rsidRPr="00C77D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CD2911">
        <w:rPr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335"/>
        <w:gridCol w:w="1509"/>
        <w:gridCol w:w="1841"/>
        <w:gridCol w:w="1910"/>
        <w:gridCol w:w="4521"/>
      </w:tblGrid>
      <w:tr w:rsidR="00365B95" w:rsidTr="00F91FD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5B95" w:rsidRDefault="00365B95">
            <w:pPr>
              <w:spacing w:after="0"/>
              <w:ind w:left="135"/>
            </w:pPr>
          </w:p>
        </w:tc>
        <w:tc>
          <w:tcPr>
            <w:tcW w:w="3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5B95" w:rsidRDefault="00365B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5B95" w:rsidRDefault="00365B95">
            <w:pPr>
              <w:spacing w:after="0"/>
              <w:ind w:left="135"/>
            </w:pPr>
          </w:p>
        </w:tc>
      </w:tr>
      <w:tr w:rsidR="00365B95" w:rsidTr="00F91F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B95" w:rsidRDefault="00365B95"/>
        </w:tc>
        <w:tc>
          <w:tcPr>
            <w:tcW w:w="33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B95" w:rsidRDefault="00365B95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5B95" w:rsidRDefault="00365B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5B95" w:rsidRDefault="00365B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5B95" w:rsidRDefault="00365B95">
            <w:pPr>
              <w:spacing w:after="0"/>
              <w:ind w:left="135"/>
            </w:pPr>
          </w:p>
        </w:tc>
        <w:tc>
          <w:tcPr>
            <w:tcW w:w="4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B95" w:rsidRDefault="00365B95"/>
        </w:tc>
      </w:tr>
      <w:tr w:rsidR="00365B95" w:rsidTr="00F91FD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365B95" w:rsidRDefault="000019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5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школа </w:t>
            </w:r>
            <w:hyperlink r:id="rId6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7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8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школа </w:t>
            </w:r>
            <w:hyperlink r:id="rId9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10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11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школа </w:t>
            </w:r>
            <w:hyperlink r:id="rId12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13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8272" w:type="dxa"/>
            <w:gridSpan w:val="3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line="240" w:lineRule="auto"/>
            </w:pPr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 w:line="240" w:lineRule="auto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14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школа </w:t>
            </w:r>
            <w:hyperlink r:id="rId15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16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 w:line="240" w:lineRule="auto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17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</w:t>
            </w: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школа </w:t>
            </w:r>
            <w:hyperlink r:id="rId18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19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 w:line="240" w:lineRule="auto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 w:line="240" w:lineRule="auto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20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школа </w:t>
            </w:r>
            <w:hyperlink r:id="rId21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22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 w:line="240" w:lineRule="auto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A490A" w:rsidRPr="004D2566" w:rsidTr="00F91F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 w:line="240" w:lineRule="auto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Pr="00CD2911" w:rsidRDefault="005A490A" w:rsidP="005A490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Pr="000C2CD8" w:rsidRDefault="005A490A" w:rsidP="005A49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Единая коллекция цифровых образовательных ресурсов </w:t>
            </w:r>
            <w:hyperlink r:id="rId23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www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school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collection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электронная школа </w:t>
            </w:r>
            <w:hyperlink r:id="rId24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Российская онлайн-платформа учи </w:t>
            </w:r>
            <w:proofErr w:type="spellStart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>ру</w:t>
            </w:r>
            <w:proofErr w:type="spellEnd"/>
            <w:r w:rsidRPr="000C2CD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25"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uchi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C2CD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C2CD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8272" w:type="dxa"/>
            <w:gridSpan w:val="3"/>
            <w:tcMar>
              <w:top w:w="50" w:type="dxa"/>
              <w:left w:w="100" w:type="dxa"/>
            </w:tcMar>
            <w:vAlign w:val="center"/>
          </w:tcPr>
          <w:p w:rsidR="005A490A" w:rsidRPr="00CD2911" w:rsidRDefault="005A490A" w:rsidP="005A490A">
            <w:pPr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 w:line="240" w:lineRule="auto"/>
              <w:ind w:left="135"/>
            </w:pPr>
          </w:p>
        </w:tc>
      </w:tr>
      <w:tr w:rsidR="005A490A" w:rsidTr="00F91FD1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A490A" w:rsidRPr="00C77DBD" w:rsidRDefault="005A490A" w:rsidP="005A490A">
            <w:pPr>
              <w:spacing w:after="0"/>
              <w:ind w:left="135"/>
              <w:rPr>
                <w:lang w:val="ru-RU"/>
              </w:rPr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  <w:jc w:val="center"/>
            </w:pPr>
            <w:r w:rsidRPr="00C77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A490A" w:rsidRDefault="005A490A" w:rsidP="005A490A"/>
        </w:tc>
      </w:tr>
    </w:tbl>
    <w:p w:rsidR="00365B95" w:rsidRDefault="00365B95">
      <w:pPr>
        <w:sectPr w:rsidR="00365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5B95" w:rsidRPr="00C77DBD" w:rsidRDefault="00001997">
      <w:pPr>
        <w:spacing w:after="0"/>
        <w:ind w:left="120"/>
        <w:rPr>
          <w:lang w:val="ru-RU"/>
        </w:rPr>
      </w:pPr>
      <w:bookmarkStart w:id="18" w:name="block-866545"/>
      <w:bookmarkEnd w:id="17"/>
      <w:r w:rsidRPr="00C77DB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65B95" w:rsidRPr="00C77DBD" w:rsidRDefault="00001997">
      <w:pPr>
        <w:spacing w:after="0" w:line="480" w:lineRule="auto"/>
        <w:ind w:left="120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65B95" w:rsidRPr="00C77DBD" w:rsidRDefault="00001997">
      <w:pPr>
        <w:spacing w:after="0" w:line="480" w:lineRule="auto"/>
        <w:ind w:left="120"/>
        <w:rPr>
          <w:lang w:val="ru-RU"/>
        </w:rPr>
      </w:pPr>
      <w:bookmarkStart w:id="19" w:name="affad5d6-e7c5-4217-a5f0-770d8e0e87a8"/>
      <w:r w:rsidRPr="00C77DBD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переработанное, 1 класс/ Климанова Л.Ф., Горецкий В.Г., Голованова М.В. и др., Акционерное общество «Издательство «Просвещение»</w:t>
      </w:r>
      <w:bookmarkEnd w:id="19"/>
    </w:p>
    <w:p w:rsidR="00365B95" w:rsidRPr="00C77DBD" w:rsidRDefault="00001997">
      <w:pPr>
        <w:spacing w:after="0" w:line="480" w:lineRule="auto"/>
        <w:ind w:left="120"/>
        <w:rPr>
          <w:lang w:val="ru-RU"/>
        </w:rPr>
      </w:pPr>
      <w:bookmarkStart w:id="20" w:name="e8cabfe5-5c2d-474f-8f51-6f2eb647c0e5"/>
      <w:r w:rsidRPr="00C77DBD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1класс/ Климанова Л.Ф., Горецкий В.Г., Голованова М.В. и другие, Акционерное общество «Издательство «Просвещение»</w:t>
      </w:r>
      <w:bookmarkEnd w:id="20"/>
    </w:p>
    <w:p w:rsidR="00365B95" w:rsidRPr="00C77DBD" w:rsidRDefault="00365B95">
      <w:pPr>
        <w:spacing w:after="0"/>
        <w:ind w:left="120"/>
        <w:rPr>
          <w:lang w:val="ru-RU"/>
        </w:rPr>
      </w:pPr>
    </w:p>
    <w:p w:rsidR="00365B95" w:rsidRPr="00C77DBD" w:rsidRDefault="00001997">
      <w:pPr>
        <w:spacing w:after="0" w:line="480" w:lineRule="auto"/>
        <w:ind w:left="120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65B95" w:rsidRPr="00C77DBD" w:rsidRDefault="00001997">
      <w:pPr>
        <w:spacing w:after="0" w:line="480" w:lineRule="auto"/>
        <w:ind w:left="120"/>
        <w:rPr>
          <w:lang w:val="ru-RU"/>
        </w:rPr>
      </w:pPr>
      <w:bookmarkStart w:id="21" w:name="d455677a-27ca-4068-ae57-28f9d9f99a29"/>
      <w:proofErr w:type="spellStart"/>
      <w:r w:rsidRPr="00C77DBD">
        <w:rPr>
          <w:rFonts w:ascii="Times New Roman" w:hAnsi="Times New Roman"/>
          <w:color w:val="000000"/>
          <w:sz w:val="28"/>
          <w:lang w:val="ru-RU"/>
        </w:rPr>
        <w:t>Учи.ру</w:t>
      </w:r>
      <w:bookmarkEnd w:id="21"/>
      <w:proofErr w:type="spellEnd"/>
    </w:p>
    <w:p w:rsidR="00365B95" w:rsidRPr="00C77DBD" w:rsidRDefault="00365B95">
      <w:pPr>
        <w:spacing w:after="0"/>
        <w:ind w:left="120"/>
        <w:rPr>
          <w:lang w:val="ru-RU"/>
        </w:rPr>
      </w:pPr>
    </w:p>
    <w:p w:rsidR="00B1200C" w:rsidRDefault="0000199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:rsidR="00B1200C" w:rsidRDefault="00B1200C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0E3B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hyperlink r:id="rId26"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school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collection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edu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  <w:r w:rsidRPr="000E3B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Российская электронная школа </w:t>
      </w:r>
      <w:hyperlink r:id="rId27"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resh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edu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  <w:r w:rsidRPr="000E3B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Российская онлайн-платформа учи </w:t>
      </w:r>
      <w:proofErr w:type="spellStart"/>
      <w:r w:rsidRPr="000E3B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</w:t>
      </w:r>
      <w:proofErr w:type="spellEnd"/>
      <w:r w:rsidRPr="000E3B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28"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uchi</w:t>
        </w:r>
        <w:proofErr w:type="spellEnd"/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0E3B78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365B95" w:rsidRPr="00C77DBD" w:rsidRDefault="00001997">
      <w:pPr>
        <w:spacing w:after="0" w:line="480" w:lineRule="auto"/>
        <w:ind w:left="120"/>
        <w:rPr>
          <w:lang w:val="ru-RU"/>
        </w:rPr>
      </w:pPr>
      <w:r w:rsidRPr="00C77DB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bookmarkEnd w:id="18"/>
    <w:p w:rsidR="00001997" w:rsidRPr="00C77DBD" w:rsidRDefault="00001997">
      <w:pPr>
        <w:rPr>
          <w:lang w:val="ru-RU"/>
        </w:rPr>
      </w:pPr>
    </w:p>
    <w:sectPr w:rsidR="00001997" w:rsidRPr="00C77D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6F37"/>
    <w:multiLevelType w:val="multilevel"/>
    <w:tmpl w:val="CEF2A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87805"/>
    <w:multiLevelType w:val="multilevel"/>
    <w:tmpl w:val="5A88A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750F1"/>
    <w:multiLevelType w:val="multilevel"/>
    <w:tmpl w:val="C3B8D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9C20DD"/>
    <w:multiLevelType w:val="multilevel"/>
    <w:tmpl w:val="F7A4F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5B7F03"/>
    <w:multiLevelType w:val="multilevel"/>
    <w:tmpl w:val="E6981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423BF3"/>
    <w:multiLevelType w:val="multilevel"/>
    <w:tmpl w:val="5832F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85510"/>
    <w:multiLevelType w:val="multilevel"/>
    <w:tmpl w:val="1798A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8E1EB4"/>
    <w:multiLevelType w:val="multilevel"/>
    <w:tmpl w:val="3F3A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F62DFD"/>
    <w:multiLevelType w:val="multilevel"/>
    <w:tmpl w:val="15D03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D430C5"/>
    <w:multiLevelType w:val="multilevel"/>
    <w:tmpl w:val="89284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0C5A6F"/>
    <w:multiLevelType w:val="multilevel"/>
    <w:tmpl w:val="5824E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D65D8D"/>
    <w:multiLevelType w:val="multilevel"/>
    <w:tmpl w:val="83C22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06099F"/>
    <w:multiLevelType w:val="multilevel"/>
    <w:tmpl w:val="A2704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141F21"/>
    <w:multiLevelType w:val="multilevel"/>
    <w:tmpl w:val="F5D0E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6E31C5"/>
    <w:multiLevelType w:val="multilevel"/>
    <w:tmpl w:val="2CD8E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570C37"/>
    <w:multiLevelType w:val="multilevel"/>
    <w:tmpl w:val="B434D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EA2C77"/>
    <w:multiLevelType w:val="multilevel"/>
    <w:tmpl w:val="35487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3F3021"/>
    <w:multiLevelType w:val="multilevel"/>
    <w:tmpl w:val="5B60E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45292E"/>
    <w:multiLevelType w:val="multilevel"/>
    <w:tmpl w:val="13BC5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D81627"/>
    <w:multiLevelType w:val="multilevel"/>
    <w:tmpl w:val="28049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134F79"/>
    <w:multiLevelType w:val="multilevel"/>
    <w:tmpl w:val="362E1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16554C"/>
    <w:multiLevelType w:val="multilevel"/>
    <w:tmpl w:val="31388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3C36E3"/>
    <w:multiLevelType w:val="multilevel"/>
    <w:tmpl w:val="CE9A9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950721"/>
    <w:multiLevelType w:val="multilevel"/>
    <w:tmpl w:val="59744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BE6E66"/>
    <w:multiLevelType w:val="multilevel"/>
    <w:tmpl w:val="42B0C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574E49"/>
    <w:multiLevelType w:val="multilevel"/>
    <w:tmpl w:val="F342E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093AB0"/>
    <w:multiLevelType w:val="multilevel"/>
    <w:tmpl w:val="635E8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6B276F"/>
    <w:multiLevelType w:val="multilevel"/>
    <w:tmpl w:val="29527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6A3E42"/>
    <w:multiLevelType w:val="multilevel"/>
    <w:tmpl w:val="5E22A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48012D"/>
    <w:multiLevelType w:val="multilevel"/>
    <w:tmpl w:val="8916A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C9535B"/>
    <w:multiLevelType w:val="multilevel"/>
    <w:tmpl w:val="348EA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682290"/>
    <w:multiLevelType w:val="multilevel"/>
    <w:tmpl w:val="3AFE9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EF12D0"/>
    <w:multiLevelType w:val="multilevel"/>
    <w:tmpl w:val="C4440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5B7191"/>
    <w:multiLevelType w:val="multilevel"/>
    <w:tmpl w:val="46C09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EB6420"/>
    <w:multiLevelType w:val="multilevel"/>
    <w:tmpl w:val="F6187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9D1C4A"/>
    <w:multiLevelType w:val="multilevel"/>
    <w:tmpl w:val="D1404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CD05D2"/>
    <w:multiLevelType w:val="multilevel"/>
    <w:tmpl w:val="0D9EB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7"/>
  </w:num>
  <w:num w:numId="5">
    <w:abstractNumId w:val="21"/>
  </w:num>
  <w:num w:numId="6">
    <w:abstractNumId w:val="17"/>
  </w:num>
  <w:num w:numId="7">
    <w:abstractNumId w:val="13"/>
  </w:num>
  <w:num w:numId="8">
    <w:abstractNumId w:val="1"/>
  </w:num>
  <w:num w:numId="9">
    <w:abstractNumId w:val="20"/>
  </w:num>
  <w:num w:numId="10">
    <w:abstractNumId w:val="29"/>
  </w:num>
  <w:num w:numId="11">
    <w:abstractNumId w:val="31"/>
  </w:num>
  <w:num w:numId="12">
    <w:abstractNumId w:val="12"/>
  </w:num>
  <w:num w:numId="13">
    <w:abstractNumId w:val="15"/>
  </w:num>
  <w:num w:numId="14">
    <w:abstractNumId w:val="10"/>
  </w:num>
  <w:num w:numId="15">
    <w:abstractNumId w:val="3"/>
  </w:num>
  <w:num w:numId="16">
    <w:abstractNumId w:val="14"/>
  </w:num>
  <w:num w:numId="17">
    <w:abstractNumId w:val="5"/>
  </w:num>
  <w:num w:numId="18">
    <w:abstractNumId w:val="25"/>
  </w:num>
  <w:num w:numId="19">
    <w:abstractNumId w:val="0"/>
  </w:num>
  <w:num w:numId="20">
    <w:abstractNumId w:val="11"/>
  </w:num>
  <w:num w:numId="21">
    <w:abstractNumId w:val="30"/>
  </w:num>
  <w:num w:numId="22">
    <w:abstractNumId w:val="27"/>
  </w:num>
  <w:num w:numId="23">
    <w:abstractNumId w:val="33"/>
  </w:num>
  <w:num w:numId="24">
    <w:abstractNumId w:val="2"/>
  </w:num>
  <w:num w:numId="25">
    <w:abstractNumId w:val="22"/>
  </w:num>
  <w:num w:numId="26">
    <w:abstractNumId w:val="8"/>
  </w:num>
  <w:num w:numId="27">
    <w:abstractNumId w:val="28"/>
  </w:num>
  <w:num w:numId="28">
    <w:abstractNumId w:val="18"/>
  </w:num>
  <w:num w:numId="29">
    <w:abstractNumId w:val="19"/>
  </w:num>
  <w:num w:numId="30">
    <w:abstractNumId w:val="35"/>
  </w:num>
  <w:num w:numId="31">
    <w:abstractNumId w:val="9"/>
  </w:num>
  <w:num w:numId="32">
    <w:abstractNumId w:val="36"/>
  </w:num>
  <w:num w:numId="33">
    <w:abstractNumId w:val="6"/>
  </w:num>
  <w:num w:numId="34">
    <w:abstractNumId w:val="34"/>
  </w:num>
  <w:num w:numId="35">
    <w:abstractNumId w:val="26"/>
  </w:num>
  <w:num w:numId="36">
    <w:abstractNumId w:val="3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65B95"/>
    <w:rsid w:val="00001997"/>
    <w:rsid w:val="00365B95"/>
    <w:rsid w:val="004D2566"/>
    <w:rsid w:val="005A490A"/>
    <w:rsid w:val="00B1200C"/>
    <w:rsid w:val="00C075A3"/>
    <w:rsid w:val="00C77DBD"/>
    <w:rsid w:val="00CD2911"/>
    <w:rsid w:val="00F50213"/>
    <w:rsid w:val="00F9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2F47"/>
  <w15:docId w15:val="{33CB1ACF-3AA6-4EBF-B755-2FC104CA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://www.school-collection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://www.school-collection.edu.ru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://www.school-collection.edu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://www.school-collection.edu.ru" TargetMode="External"/><Relationship Id="rId24" Type="http://schemas.openxmlformats.org/officeDocument/2006/relationships/hyperlink" Target="https://resh.edu.ru/" TargetMode="External"/><Relationship Id="rId5" Type="http://schemas.openxmlformats.org/officeDocument/2006/relationships/hyperlink" Target="http://www.school-collection.edu.ru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://www.school-collection.edu.ru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8</cp:revision>
  <dcterms:created xsi:type="dcterms:W3CDTF">2024-09-12T12:10:00Z</dcterms:created>
  <dcterms:modified xsi:type="dcterms:W3CDTF">2024-09-14T02:43:00Z</dcterms:modified>
</cp:coreProperties>
</file>